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C1" w:rsidRPr="00A627A3" w:rsidRDefault="005B246B" w:rsidP="005B246B">
      <w:pPr>
        <w:ind w:leftChars="-355" w:left="138" w:rightChars="-380" w:right="-912" w:hangingChars="125" w:hanging="990"/>
        <w:jc w:val="center"/>
        <w:rPr>
          <w:rFonts w:ascii="方正小标宋简体" w:eastAsia="方正小标宋简体" w:hAnsi="Calibri" w:cs="Times New Roman"/>
          <w:color w:val="FF0000"/>
          <w:spacing w:val="-24"/>
          <w:sz w:val="80"/>
          <w:szCs w:val="80"/>
        </w:rPr>
      </w:pPr>
      <w:r w:rsidRPr="005B246B">
        <w:rPr>
          <w:rFonts w:ascii="方正小标宋简体" w:eastAsia="方正小标宋简体" w:hAnsi="Calibri" w:cs="Times New Roman" w:hint="eastAsia"/>
          <w:color w:val="FF0000"/>
          <w:spacing w:val="-24"/>
          <w:sz w:val="80"/>
          <w:szCs w:val="80"/>
        </w:rPr>
        <w:t>锡林郭勒盟</w:t>
      </w:r>
      <w:r w:rsidR="003814C1" w:rsidRPr="00A627A3">
        <w:rPr>
          <w:rFonts w:ascii="方正小标宋简体" w:eastAsia="方正小标宋简体" w:hAnsi="Calibri" w:cs="Times New Roman" w:hint="eastAsia"/>
          <w:color w:val="FF0000"/>
          <w:spacing w:val="-24"/>
          <w:sz w:val="80"/>
          <w:szCs w:val="80"/>
        </w:rPr>
        <w:t>气候预测公报</w:t>
      </w:r>
    </w:p>
    <w:p w:rsidR="003814C1" w:rsidRPr="00DA1D78" w:rsidRDefault="003814C1" w:rsidP="005B246B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  <w:r w:rsidRPr="00DA1D78">
        <w:rPr>
          <w:rFonts w:ascii="Times New Roman" w:eastAsia="仿宋_GB2312" w:hAnsi="Times New Roman" w:cs="Times New Roman" w:hint="eastAsia"/>
          <w:b/>
          <w:bCs/>
          <w:sz w:val="32"/>
        </w:rPr>
        <w:t>202</w:t>
      </w:r>
      <w:r w:rsidR="005B246B">
        <w:rPr>
          <w:rFonts w:ascii="Times New Roman" w:eastAsia="仿宋_GB2312" w:hAnsi="Times New Roman" w:cs="Times New Roman" w:hint="eastAsia"/>
          <w:b/>
          <w:bCs/>
          <w:sz w:val="32"/>
        </w:rPr>
        <w:t>2</w:t>
      </w:r>
      <w:r w:rsidRPr="00DA1D78">
        <w:rPr>
          <w:rFonts w:ascii="Times New Roman" w:eastAsia="仿宋_GB2312" w:hAnsi="Times New Roman" w:cs="Times New Roman" w:hint="eastAsia"/>
          <w:b/>
          <w:bCs/>
          <w:sz w:val="32"/>
        </w:rPr>
        <w:t>年月预测第</w:t>
      </w:r>
      <w:r w:rsidR="00DB1832">
        <w:rPr>
          <w:rFonts w:ascii="Times New Roman" w:eastAsia="仿宋_GB2312" w:hAnsi="Times New Roman" w:cs="Times New Roman" w:hint="eastAsia"/>
          <w:b/>
          <w:bCs/>
          <w:sz w:val="32"/>
        </w:rPr>
        <w:t>4</w:t>
      </w:r>
      <w:r w:rsidRPr="00DA1D78">
        <w:rPr>
          <w:rFonts w:ascii="Times New Roman" w:eastAsia="仿宋_GB2312" w:hAnsi="Times New Roman" w:cs="Times New Roman" w:hint="eastAsia"/>
          <w:b/>
          <w:bCs/>
          <w:sz w:val="32"/>
        </w:rPr>
        <w:t>期</w:t>
      </w:r>
    </w:p>
    <w:p w:rsidR="003814C1" w:rsidRPr="00B83E50" w:rsidRDefault="005B246B" w:rsidP="00DB1832">
      <w:pPr>
        <w:spacing w:beforeLines="5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锡林郭勒盟气象局                 </w:t>
      </w:r>
      <w:r w:rsidR="004A13CB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</w:t>
      </w:r>
      <w:r w:rsidR="003814C1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2</w:t>
      </w:r>
      <w:r w:rsidR="003814C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年</w:t>
      </w:r>
      <w:r w:rsidR="00DB183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3</w:t>
      </w:r>
      <w:r w:rsidR="003814C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月</w:t>
      </w:r>
      <w:r w:rsidR="00DB183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31</w:t>
      </w:r>
      <w:r w:rsidR="003814C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日</w:t>
      </w:r>
    </w:p>
    <w:p w:rsidR="003814C1" w:rsidRPr="00DA1D78" w:rsidRDefault="0081430D" w:rsidP="00DB1832">
      <w:pPr>
        <w:spacing w:beforeLines="50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81430D">
        <w:rPr>
          <w:rFonts w:ascii="仿宋" w:eastAsia="仿宋" w:hAnsi="仿宋"/>
          <w:noProof/>
          <w:sz w:val="30"/>
          <w:szCs w:val="30"/>
        </w:rPr>
        <w:pict>
          <v:line id="直接连接符 5" o:spid="_x0000_s1026" style="position:absolute;left:0;text-align:left;z-index:-251658752;visibility:visible;mso-position-horizontal-relative:margin;mso-position-vertical-relative:page;mso-width-relative:margin;mso-height-relative:margin" from="-20.6pt,222.9pt" to="435.85pt,222.9pt" strokecolor="red" strokeweight="2.25pt">
            <v:stroke linestyle="thickThin"/>
            <w10:wrap anchorx="margin" anchory="page"/>
          </v:line>
        </w:pict>
      </w:r>
      <w:r w:rsidR="003814C1" w:rsidRPr="00DA1D78">
        <w:rPr>
          <w:rFonts w:ascii="黑体" w:eastAsia="黑体" w:hAnsi="黑体" w:cs="Times New Roman"/>
          <w:b/>
          <w:sz w:val="36"/>
          <w:szCs w:val="36"/>
        </w:rPr>
        <w:t>202</w:t>
      </w:r>
      <w:r w:rsidR="005B246B">
        <w:rPr>
          <w:rFonts w:ascii="黑体" w:eastAsia="黑体" w:hAnsi="黑体" w:cs="Times New Roman"/>
          <w:b/>
          <w:sz w:val="36"/>
          <w:szCs w:val="36"/>
        </w:rPr>
        <w:t>2</w:t>
      </w:r>
      <w:r w:rsidR="003814C1" w:rsidRPr="00DA1D78">
        <w:rPr>
          <w:rFonts w:ascii="黑体" w:eastAsia="黑体" w:hAnsi="黑体" w:cs="Times New Roman" w:hint="eastAsia"/>
          <w:b/>
          <w:sz w:val="36"/>
          <w:szCs w:val="36"/>
        </w:rPr>
        <w:t>年</w:t>
      </w:r>
      <w:r w:rsidR="00DB1832">
        <w:rPr>
          <w:rFonts w:ascii="黑体" w:eastAsia="黑体" w:hAnsi="黑体" w:cs="Times New Roman" w:hint="eastAsia"/>
          <w:b/>
          <w:sz w:val="36"/>
          <w:szCs w:val="36"/>
        </w:rPr>
        <w:t>4</w:t>
      </w:r>
      <w:r w:rsidR="003814C1" w:rsidRPr="00DA1D78">
        <w:rPr>
          <w:rFonts w:ascii="黑体" w:eastAsia="黑体" w:hAnsi="黑体" w:cs="Times New Roman" w:hint="eastAsia"/>
          <w:b/>
          <w:sz w:val="36"/>
          <w:szCs w:val="36"/>
        </w:rPr>
        <w:t>月</w:t>
      </w:r>
      <w:r w:rsidR="006E5723">
        <w:rPr>
          <w:rFonts w:ascii="黑体" w:eastAsia="黑体" w:hAnsi="黑体" w:cs="Times New Roman" w:hint="eastAsia"/>
          <w:b/>
          <w:sz w:val="36"/>
          <w:szCs w:val="36"/>
        </w:rPr>
        <w:t>锡林郭勒盟</w:t>
      </w:r>
      <w:r w:rsidR="003814C1" w:rsidRPr="00DA1D78">
        <w:rPr>
          <w:rFonts w:ascii="黑体" w:eastAsia="黑体" w:hAnsi="黑体" w:cs="Times New Roman" w:hint="eastAsia"/>
          <w:b/>
          <w:sz w:val="36"/>
          <w:szCs w:val="36"/>
        </w:rPr>
        <w:t>气候趋势预测</w:t>
      </w:r>
    </w:p>
    <w:p w:rsidR="00516D15" w:rsidRPr="00516D15" w:rsidRDefault="00516D15" w:rsidP="00DB1832">
      <w:pPr>
        <w:widowControl/>
        <w:adjustRightInd w:val="0"/>
        <w:snapToGrid w:val="0"/>
        <w:spacing w:beforeLines="50" w:afterLines="50"/>
        <w:ind w:firstLineChars="200" w:firstLine="643"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516D15">
        <w:rPr>
          <w:rFonts w:ascii="宋体" w:eastAsia="宋体" w:hAnsi="宋体" w:cs="Times New Roman" w:hint="eastAsia"/>
          <w:b/>
          <w:bCs/>
          <w:sz w:val="32"/>
          <w:szCs w:val="32"/>
        </w:rPr>
        <w:t>一、</w:t>
      </w:r>
      <w:r w:rsidRPr="00516D15">
        <w:rPr>
          <w:rFonts w:ascii="宋体" w:eastAsia="宋体" w:hAnsi="宋体" w:cs="Times New Roman"/>
          <w:b/>
          <w:bCs/>
          <w:sz w:val="32"/>
          <w:szCs w:val="32"/>
        </w:rPr>
        <w:t>降水量趋势</w:t>
      </w:r>
      <w:bookmarkStart w:id="0" w:name="_GoBack"/>
      <w:bookmarkEnd w:id="0"/>
    </w:p>
    <w:p w:rsidR="002F2878" w:rsidRPr="00A8130A" w:rsidRDefault="00A8130A" w:rsidP="00A8130A">
      <w:pPr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A8130A">
        <w:rPr>
          <w:rFonts w:ascii="仿宋_GB2312" w:eastAsia="仿宋_GB2312" w:hAnsi="仿宋_GB2312" w:cs="仿宋_GB2312" w:hint="eastAsia"/>
          <w:kern w:val="0"/>
          <w:sz w:val="30"/>
          <w:szCs w:val="30"/>
        </w:rPr>
        <w:t>预计4月，降水量南部地区较常年略多0</w:t>
      </w:r>
      <w:r w:rsidRPr="00A8130A">
        <w:rPr>
          <w:rFonts w:ascii="仿宋_GB2312" w:eastAsia="仿宋_GB2312" w:hAnsi="仿宋_GB2312" w:cs="仿宋_GB2312"/>
          <w:kern w:val="0"/>
          <w:sz w:val="30"/>
          <w:szCs w:val="30"/>
        </w:rPr>
        <w:t>～</w:t>
      </w:r>
      <w:r w:rsidRPr="00A8130A">
        <w:rPr>
          <w:rFonts w:ascii="仿宋_GB2312" w:eastAsia="仿宋_GB2312" w:hAnsi="仿宋_GB2312" w:cs="仿宋_GB2312" w:hint="eastAsia"/>
          <w:kern w:val="0"/>
          <w:sz w:val="30"/>
          <w:szCs w:val="30"/>
        </w:rPr>
        <w:t>20%，北部地区略少</w:t>
      </w:r>
      <w:bookmarkStart w:id="1" w:name="_Hlk526084376"/>
      <w:bookmarkStart w:id="2" w:name="_Hlk526084396"/>
      <w:r w:rsidRPr="00A8130A"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 w:rsidRPr="00A8130A">
        <w:rPr>
          <w:rFonts w:ascii="仿宋_GB2312" w:eastAsia="仿宋_GB2312" w:hAnsi="仿宋_GB2312" w:cs="仿宋_GB2312"/>
          <w:kern w:val="0"/>
          <w:sz w:val="30"/>
          <w:szCs w:val="30"/>
        </w:rPr>
        <w:t>～</w:t>
      </w:r>
      <w:r w:rsidRPr="00A8130A">
        <w:rPr>
          <w:rFonts w:ascii="仿宋_GB2312" w:eastAsia="仿宋_GB2312" w:hAnsi="仿宋_GB2312" w:cs="仿宋_GB2312" w:hint="eastAsia"/>
          <w:kern w:val="0"/>
          <w:sz w:val="30"/>
          <w:szCs w:val="30"/>
        </w:rPr>
        <w:t>20%</w:t>
      </w:r>
      <w:bookmarkEnd w:id="1"/>
      <w:bookmarkEnd w:id="2"/>
      <w:r w:rsidRPr="00A8130A">
        <w:rPr>
          <w:rFonts w:ascii="仿宋_GB2312" w:eastAsia="仿宋_GB2312" w:hAnsi="仿宋_GB2312" w:cs="仿宋_GB2312" w:hint="eastAsia"/>
          <w:kern w:val="0"/>
          <w:sz w:val="30"/>
          <w:szCs w:val="30"/>
        </w:rPr>
        <w:t>。具体预报量值见附表1。</w:t>
      </w:r>
    </w:p>
    <w:p w:rsidR="00516D15" w:rsidRPr="00516D15" w:rsidRDefault="00516D15" w:rsidP="00DB1832">
      <w:pPr>
        <w:widowControl/>
        <w:adjustRightInd w:val="0"/>
        <w:snapToGrid w:val="0"/>
        <w:spacing w:beforeLines="50" w:afterLines="50"/>
        <w:ind w:firstLineChars="200" w:firstLine="643"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516D15">
        <w:rPr>
          <w:rFonts w:ascii="宋体" w:eastAsia="宋体" w:hAnsi="宋体" w:cs="Times New Roman" w:hint="eastAsia"/>
          <w:b/>
          <w:bCs/>
          <w:sz w:val="32"/>
          <w:szCs w:val="32"/>
        </w:rPr>
        <w:t>二、</w:t>
      </w:r>
      <w:r w:rsidRPr="00516D15">
        <w:rPr>
          <w:rFonts w:ascii="宋体" w:eastAsia="宋体" w:hAnsi="宋体" w:cs="Times New Roman"/>
          <w:b/>
          <w:bCs/>
          <w:sz w:val="32"/>
          <w:szCs w:val="32"/>
        </w:rPr>
        <w:t>平均气温趋势</w:t>
      </w:r>
    </w:p>
    <w:p w:rsidR="00A8130A" w:rsidRPr="00A8130A" w:rsidRDefault="00A8130A" w:rsidP="00A8130A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 w:rsidRPr="00A8130A">
        <w:rPr>
          <w:rFonts w:ascii="仿宋_GB2312" w:eastAsia="仿宋_GB2312" w:hAnsi="仿宋_GB2312" w:cs="仿宋_GB2312" w:hint="eastAsia"/>
          <w:kern w:val="0"/>
          <w:sz w:val="30"/>
          <w:szCs w:val="30"/>
        </w:rPr>
        <w:t>预计4月，平均气温</w:t>
      </w:r>
      <w:r w:rsidRPr="00A8130A">
        <w:rPr>
          <w:rFonts w:ascii="仿宋_GB2312" w:eastAsia="仿宋_GB2312" w:hAnsi="仿宋_GB2312" w:cs="仿宋_GB2312"/>
          <w:kern w:val="0"/>
          <w:sz w:val="30"/>
          <w:szCs w:val="30"/>
        </w:rPr>
        <w:t>较</w:t>
      </w:r>
      <w:r w:rsidRPr="00A8130A">
        <w:rPr>
          <w:rFonts w:ascii="仿宋_GB2312" w:eastAsia="仿宋_GB2312" w:hAnsi="仿宋_GB2312" w:cs="仿宋_GB2312" w:hint="eastAsia"/>
          <w:kern w:val="0"/>
          <w:sz w:val="30"/>
          <w:szCs w:val="30"/>
        </w:rPr>
        <w:t>常年偏高1</w:t>
      </w:r>
      <w:r w:rsidRPr="00A8130A">
        <w:rPr>
          <w:rFonts w:ascii="仿宋_GB2312" w:eastAsia="仿宋_GB2312" w:hAnsi="仿宋_GB2312" w:cs="仿宋_GB2312"/>
          <w:kern w:val="0"/>
          <w:sz w:val="30"/>
          <w:szCs w:val="30"/>
        </w:rPr>
        <w:t>～</w:t>
      </w:r>
      <w:r w:rsidRPr="00A8130A"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 w:rsidRPr="00A8130A">
        <w:rPr>
          <w:rFonts w:ascii="仿宋_GB2312" w:eastAsia="仿宋_GB2312" w:hAnsi="仿宋_GB2312" w:cs="仿宋_GB2312"/>
          <w:kern w:val="0"/>
          <w:sz w:val="30"/>
          <w:szCs w:val="30"/>
        </w:rPr>
        <w:t>℃</w:t>
      </w:r>
      <w:r w:rsidRPr="00A8130A">
        <w:rPr>
          <w:rFonts w:ascii="仿宋_GB2312" w:eastAsia="仿宋_GB2312" w:hAnsi="仿宋_GB2312" w:cs="仿宋_GB2312" w:hint="eastAsia"/>
          <w:kern w:val="0"/>
          <w:sz w:val="30"/>
          <w:szCs w:val="30"/>
        </w:rPr>
        <w:t>。具体预报量值见附表1。</w:t>
      </w:r>
    </w:p>
    <w:p w:rsidR="00A8130A" w:rsidRDefault="00A8130A" w:rsidP="00A8130A">
      <w:pPr>
        <w:ind w:firstLineChars="200" w:firstLine="480"/>
        <w:rPr>
          <w:rFonts w:hint="eastAsia"/>
        </w:rPr>
      </w:pPr>
      <w:r>
        <w:rPr>
          <w:noProof/>
        </w:rPr>
        <w:drawing>
          <wp:inline distT="0" distB="0" distL="0" distR="0">
            <wp:extent cx="2275742" cy="1975846"/>
            <wp:effectExtent l="19050" t="0" r="0" b="0"/>
            <wp:docPr id="1" name="图片 1" descr="C:\Users\yp\Desktop\降水预测 -2020年4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yp\Desktop\降水预测 -2020年4月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252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79431" cy="1959777"/>
            <wp:effectExtent l="19050" t="0" r="0" b="0"/>
            <wp:docPr id="2" name="图片 1" descr="气温预测 -2018年3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气温预测 -2018年3月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27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30A" w:rsidRPr="00C7012F" w:rsidRDefault="00A8130A" w:rsidP="00A8130A">
      <w:pPr>
        <w:pStyle w:val="a3"/>
        <w:spacing w:line="560" w:lineRule="exact"/>
        <w:ind w:firstLineChars="600" w:firstLine="1260"/>
        <w:rPr>
          <w:rFonts w:hint="eastAsia"/>
          <w:sz w:val="21"/>
          <w:szCs w:val="21"/>
        </w:rPr>
      </w:pPr>
      <w:r w:rsidRPr="00C7012F">
        <w:rPr>
          <w:sz w:val="21"/>
          <w:szCs w:val="21"/>
        </w:rPr>
        <w:t>图</w:t>
      </w:r>
      <w:r w:rsidRPr="00C7012F"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 xml:space="preserve">  4</w:t>
      </w:r>
      <w:r>
        <w:rPr>
          <w:rFonts w:hint="eastAsia"/>
          <w:sz w:val="21"/>
          <w:szCs w:val="21"/>
        </w:rPr>
        <w:t>月</w:t>
      </w:r>
      <w:r w:rsidRPr="00C7012F">
        <w:rPr>
          <w:sz w:val="21"/>
          <w:szCs w:val="21"/>
        </w:rPr>
        <w:t>降水距平百分率预报</w:t>
      </w:r>
      <w:r>
        <w:rPr>
          <w:sz w:val="21"/>
          <w:szCs w:val="21"/>
        </w:rPr>
        <w:t xml:space="preserve">           </w:t>
      </w:r>
      <w:r w:rsidRPr="00C7012F">
        <w:rPr>
          <w:sz w:val="21"/>
          <w:szCs w:val="21"/>
        </w:rPr>
        <w:t xml:space="preserve"> </w:t>
      </w:r>
      <w:r w:rsidRPr="00C7012F">
        <w:rPr>
          <w:sz w:val="21"/>
          <w:szCs w:val="21"/>
        </w:rPr>
        <w:t>图</w:t>
      </w:r>
      <w:r w:rsidRPr="00C7012F"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 xml:space="preserve">  4</w:t>
      </w:r>
      <w:r>
        <w:rPr>
          <w:rFonts w:hint="eastAsia"/>
          <w:sz w:val="21"/>
          <w:szCs w:val="21"/>
        </w:rPr>
        <w:t>月</w:t>
      </w:r>
      <w:r w:rsidRPr="00C7012F">
        <w:rPr>
          <w:sz w:val="21"/>
          <w:szCs w:val="21"/>
        </w:rPr>
        <w:t>气温距平预报</w:t>
      </w:r>
    </w:p>
    <w:p w:rsidR="003814C1" w:rsidRPr="00064908" w:rsidRDefault="003814C1" w:rsidP="00DB1832">
      <w:pPr>
        <w:widowControl/>
        <w:adjustRightInd w:val="0"/>
        <w:snapToGrid w:val="0"/>
        <w:spacing w:beforeLines="50" w:afterLines="50"/>
        <w:ind w:firstLineChars="200" w:firstLine="643"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064908">
        <w:rPr>
          <w:rFonts w:ascii="宋体" w:eastAsia="宋体" w:hAnsi="宋体" w:cs="Times New Roman" w:hint="eastAsia"/>
          <w:b/>
          <w:bCs/>
          <w:sz w:val="32"/>
          <w:szCs w:val="32"/>
        </w:rPr>
        <w:t>三、重点关注</w:t>
      </w:r>
    </w:p>
    <w:p w:rsidR="00313D4B" w:rsidRPr="002F2878" w:rsidRDefault="00A8130A" w:rsidP="005B54F4">
      <w:pPr>
        <w:widowControl/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A8130A">
        <w:rPr>
          <w:rFonts w:ascii="仿宋_GB2312" w:eastAsia="仿宋_GB2312" w:hAnsi="仿宋_GB2312" w:cs="仿宋_GB2312" w:hint="eastAsia"/>
          <w:kern w:val="0"/>
          <w:sz w:val="30"/>
          <w:szCs w:val="30"/>
        </w:rPr>
        <w:t>4月气温高，北部地区降水少，可能出现气象干旱。4月大风沙尘天气多发，</w:t>
      </w:r>
      <w:r w:rsidRPr="00A8130A">
        <w:rPr>
          <w:rFonts w:ascii="仿宋_GB2312" w:eastAsia="仿宋_GB2312" w:hAnsi="仿宋_GB2312" w:cs="仿宋_GB2312"/>
          <w:kern w:val="0"/>
          <w:sz w:val="30"/>
          <w:szCs w:val="30"/>
        </w:rPr>
        <w:t>气温升高，风多物燥，各地要</w:t>
      </w:r>
      <w:r w:rsidRPr="00A8130A">
        <w:rPr>
          <w:rFonts w:ascii="仿宋_GB2312" w:eastAsia="仿宋_GB2312" w:hAnsi="仿宋_GB2312" w:cs="仿宋_GB2312" w:hint="eastAsia"/>
          <w:kern w:val="0"/>
          <w:sz w:val="30"/>
          <w:szCs w:val="30"/>
        </w:rPr>
        <w:t>做好草原</w:t>
      </w:r>
      <w:r w:rsidRPr="00A8130A">
        <w:rPr>
          <w:rFonts w:ascii="仿宋_GB2312" w:eastAsia="仿宋_GB2312" w:hAnsi="仿宋_GB2312" w:cs="仿宋_GB2312"/>
          <w:kern w:val="0"/>
          <w:sz w:val="30"/>
          <w:szCs w:val="30"/>
        </w:rPr>
        <w:t>防灭火工作。</w:t>
      </w:r>
    </w:p>
    <w:p w:rsidR="005B54F4" w:rsidRPr="00313D4B" w:rsidRDefault="005B54F4" w:rsidP="005B54F4">
      <w:pPr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 w:rsidRPr="00313D4B"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lastRenderedPageBreak/>
        <w:t>附表1   2022年</w:t>
      </w:r>
      <w:r w:rsidR="00592DEA"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4</w:t>
      </w:r>
      <w:r w:rsidRPr="00313D4B"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月降水量、平均气温预报值</w:t>
      </w:r>
    </w:p>
    <w:tbl>
      <w:tblPr>
        <w:tblW w:w="9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91"/>
        <w:gridCol w:w="1066"/>
        <w:gridCol w:w="1689"/>
        <w:gridCol w:w="1201"/>
        <w:gridCol w:w="1279"/>
        <w:gridCol w:w="1383"/>
        <w:gridCol w:w="1131"/>
      </w:tblGrid>
      <w:tr w:rsidR="00592DEA" w:rsidRPr="005E3A79" w:rsidTr="00331FC7">
        <w:trPr>
          <w:trHeight w:val="723"/>
        </w:trPr>
        <w:tc>
          <w:tcPr>
            <w:tcW w:w="1391" w:type="dxa"/>
            <w:vMerge w:val="restart"/>
          </w:tcPr>
          <w:p w:rsidR="00592DEA" w:rsidRPr="005E3A79" w:rsidRDefault="00592DEA" w:rsidP="00331FC7">
            <w:pPr>
              <w:rPr>
                <w:rFonts w:hint="eastAsia"/>
              </w:rPr>
            </w:pPr>
            <w:r w:rsidRPr="005E3A79">
              <w:rPr>
                <w:sz w:val="20"/>
                <w:lang w:val="en-US" w:eastAsia="zh-CN"/>
              </w:rPr>
              <w:pict>
                <v:line id="_x0000_s1032" style="position:absolute;left:0;text-align:left;z-index:251661312" from="12.95pt,-.55pt" to="63.95pt,64.25pt" strokeweight=".25pt"/>
              </w:pict>
            </w:r>
            <w:r w:rsidRPr="005E3A79">
              <w:t xml:space="preserve">     </w:t>
            </w:r>
            <w:r w:rsidRPr="005E3A79">
              <w:rPr>
                <w:rFonts w:hint="eastAsia"/>
              </w:rPr>
              <w:t>要素</w:t>
            </w:r>
          </w:p>
          <w:p w:rsidR="00592DEA" w:rsidRPr="005E3A79" w:rsidRDefault="00592DEA" w:rsidP="00331FC7">
            <w:pPr>
              <w:rPr>
                <w:rFonts w:hint="eastAsia"/>
              </w:rPr>
            </w:pPr>
            <w:r w:rsidRPr="005E3A79">
              <w:rPr>
                <w:lang w:val="en-US" w:eastAsia="zh-CN"/>
              </w:rPr>
              <w:pict>
                <v:line id="_x0000_s1031" style="position:absolute;left:0;text-align:left;z-index:251660288" from="-5.05pt,9.65pt" to="63.95pt,48.65pt" strokeweight=".25pt"/>
              </w:pict>
            </w:r>
            <w:r>
              <w:rPr>
                <w:rFonts w:hint="eastAsia"/>
              </w:rPr>
              <w:t xml:space="preserve"> </w:t>
            </w:r>
            <w:r w:rsidRPr="005E3A79">
              <w:rPr>
                <w:rFonts w:hint="eastAsia"/>
              </w:rPr>
              <w:t>量值</w:t>
            </w:r>
          </w:p>
          <w:p w:rsidR="00592DEA" w:rsidRPr="005E3A79" w:rsidRDefault="00592DEA" w:rsidP="00331FC7">
            <w:pPr>
              <w:ind w:firstLine="600"/>
              <w:rPr>
                <w:rFonts w:hint="eastAsia"/>
              </w:rPr>
            </w:pPr>
          </w:p>
          <w:p w:rsidR="00592DEA" w:rsidRPr="005E3A79" w:rsidRDefault="00592DEA" w:rsidP="00331FC7">
            <w:pPr>
              <w:rPr>
                <w:rFonts w:hint="eastAsia"/>
              </w:rPr>
            </w:pPr>
            <w:r w:rsidRPr="005E3A79">
              <w:rPr>
                <w:rFonts w:hint="eastAsia"/>
              </w:rPr>
              <w:t>旗县</w:t>
            </w:r>
          </w:p>
        </w:tc>
        <w:tc>
          <w:tcPr>
            <w:tcW w:w="3956" w:type="dxa"/>
            <w:gridSpan w:val="3"/>
            <w:vAlign w:val="center"/>
          </w:tcPr>
          <w:p w:rsidR="00592DEA" w:rsidRPr="005E3A79" w:rsidRDefault="00592DEA" w:rsidP="00331FC7">
            <w:pPr>
              <w:ind w:firstLineChars="600" w:firstLine="1440"/>
              <w:jc w:val="center"/>
              <w:rPr>
                <w:rFonts w:hint="eastAsia"/>
              </w:rPr>
            </w:pPr>
            <w:r w:rsidRPr="005E3A79">
              <w:rPr>
                <w:rFonts w:hint="eastAsia"/>
              </w:rPr>
              <w:t>降</w:t>
            </w:r>
            <w:r w:rsidRPr="005E3A79">
              <w:rPr>
                <w:rFonts w:hint="eastAsia"/>
              </w:rPr>
              <w:t xml:space="preserve">  </w:t>
            </w:r>
            <w:r w:rsidRPr="005E3A79">
              <w:rPr>
                <w:rFonts w:hint="eastAsia"/>
              </w:rPr>
              <w:t>水</w:t>
            </w:r>
            <w:r w:rsidRPr="005E3A79">
              <w:rPr>
                <w:rFonts w:hint="eastAsia"/>
              </w:rPr>
              <w:t xml:space="preserve">  </w:t>
            </w:r>
            <w:r w:rsidRPr="005E3A79">
              <w:rPr>
                <w:rFonts w:hint="eastAsia"/>
              </w:rPr>
              <w:t>量</w:t>
            </w:r>
          </w:p>
        </w:tc>
        <w:tc>
          <w:tcPr>
            <w:tcW w:w="3793" w:type="dxa"/>
            <w:gridSpan w:val="3"/>
            <w:vAlign w:val="center"/>
          </w:tcPr>
          <w:p w:rsidR="00592DEA" w:rsidRPr="005E3A79" w:rsidRDefault="00592DEA" w:rsidP="00331FC7">
            <w:pPr>
              <w:ind w:firstLineChars="600" w:firstLine="1440"/>
              <w:jc w:val="center"/>
              <w:rPr>
                <w:rFonts w:hint="eastAsia"/>
              </w:rPr>
            </w:pPr>
            <w:r w:rsidRPr="005E3A79">
              <w:rPr>
                <w:rFonts w:hint="eastAsia"/>
              </w:rPr>
              <w:t>平</w:t>
            </w:r>
            <w:r w:rsidRPr="005E3A79">
              <w:rPr>
                <w:rFonts w:hint="eastAsia"/>
              </w:rPr>
              <w:t xml:space="preserve"> </w:t>
            </w:r>
            <w:r w:rsidRPr="005E3A79">
              <w:rPr>
                <w:rFonts w:hint="eastAsia"/>
              </w:rPr>
              <w:t>均</w:t>
            </w:r>
            <w:r w:rsidRPr="005E3A79">
              <w:rPr>
                <w:rFonts w:hint="eastAsia"/>
              </w:rPr>
              <w:t xml:space="preserve"> </w:t>
            </w:r>
            <w:r w:rsidRPr="005E3A79">
              <w:rPr>
                <w:rFonts w:hint="eastAsia"/>
              </w:rPr>
              <w:t>气</w:t>
            </w:r>
            <w:r w:rsidRPr="005E3A79">
              <w:rPr>
                <w:rFonts w:hint="eastAsia"/>
              </w:rPr>
              <w:t xml:space="preserve"> </w:t>
            </w:r>
            <w:r w:rsidRPr="005E3A79">
              <w:rPr>
                <w:rFonts w:hint="eastAsia"/>
              </w:rPr>
              <w:t>温</w:t>
            </w:r>
          </w:p>
        </w:tc>
      </w:tr>
      <w:tr w:rsidR="00592DEA" w:rsidRPr="005E3A79" w:rsidTr="00331FC7">
        <w:trPr>
          <w:trHeight w:val="594"/>
        </w:trPr>
        <w:tc>
          <w:tcPr>
            <w:tcW w:w="1391" w:type="dxa"/>
            <w:vMerge/>
          </w:tcPr>
          <w:p w:rsidR="00592DEA" w:rsidRPr="005E3A79" w:rsidRDefault="00592DEA" w:rsidP="00331FC7">
            <w:pPr>
              <w:rPr>
                <w:rFonts w:hint="eastAsia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92DEA" w:rsidRPr="005E3A79" w:rsidRDefault="00592DEA" w:rsidP="00331FC7">
            <w:pPr>
              <w:jc w:val="center"/>
              <w:rPr>
                <w:rFonts w:hint="eastAsia"/>
              </w:rPr>
            </w:pPr>
            <w:r w:rsidRPr="005E3A79">
              <w:rPr>
                <w:rFonts w:hint="eastAsia"/>
              </w:rPr>
              <w:t>平均值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592DEA" w:rsidRPr="005E3A79" w:rsidRDefault="00592DEA" w:rsidP="00331FC7">
            <w:pPr>
              <w:jc w:val="center"/>
              <w:rPr>
                <w:rFonts w:hint="eastAsia"/>
              </w:rPr>
            </w:pPr>
            <w:r w:rsidRPr="005E3A79">
              <w:rPr>
                <w:rFonts w:hint="eastAsia"/>
              </w:rPr>
              <w:t>毫</w:t>
            </w:r>
            <w:r w:rsidRPr="005E3A79">
              <w:rPr>
                <w:rFonts w:hint="eastAsia"/>
              </w:rPr>
              <w:t xml:space="preserve">  </w:t>
            </w:r>
            <w:r w:rsidRPr="005E3A79">
              <w:rPr>
                <w:rFonts w:hint="eastAsia"/>
              </w:rPr>
              <w:t>米</w:t>
            </w:r>
          </w:p>
        </w:tc>
        <w:tc>
          <w:tcPr>
            <w:tcW w:w="1201" w:type="dxa"/>
            <w:vAlign w:val="center"/>
          </w:tcPr>
          <w:p w:rsidR="00592DEA" w:rsidRPr="005E3A79" w:rsidRDefault="00592DEA" w:rsidP="00331FC7">
            <w:pPr>
              <w:ind w:firstLineChars="50" w:firstLine="120"/>
              <w:jc w:val="center"/>
              <w:rPr>
                <w:rFonts w:hint="eastAsia"/>
              </w:rPr>
            </w:pPr>
            <w:r w:rsidRPr="005E3A79">
              <w:rPr>
                <w:rFonts w:hint="eastAsia"/>
              </w:rPr>
              <w:t>距</w:t>
            </w:r>
            <w:r>
              <w:rPr>
                <w:rFonts w:hint="eastAsia"/>
              </w:rPr>
              <w:t xml:space="preserve">  </w:t>
            </w:r>
            <w:r w:rsidRPr="005E3A79">
              <w:rPr>
                <w:rFonts w:hint="eastAsia"/>
              </w:rPr>
              <w:t>平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592DEA" w:rsidRPr="005E3A79" w:rsidRDefault="00592DEA" w:rsidP="00331FC7">
            <w:pPr>
              <w:jc w:val="center"/>
              <w:rPr>
                <w:rFonts w:hint="eastAsia"/>
              </w:rPr>
            </w:pPr>
            <w:r w:rsidRPr="005E3A79">
              <w:rPr>
                <w:rFonts w:hint="eastAsia"/>
              </w:rPr>
              <w:t>平均值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592DEA" w:rsidRPr="005E3A79" w:rsidRDefault="00592DEA" w:rsidP="00331FC7">
            <w:pPr>
              <w:jc w:val="center"/>
              <w:rPr>
                <w:rFonts w:hint="eastAsia"/>
              </w:rPr>
            </w:pPr>
            <w:r w:rsidRPr="005E3A79">
              <w:rPr>
                <w:rFonts w:hint="eastAsia"/>
              </w:rPr>
              <w:t>摄氏度</w:t>
            </w:r>
          </w:p>
        </w:tc>
        <w:tc>
          <w:tcPr>
            <w:tcW w:w="1131" w:type="dxa"/>
            <w:vAlign w:val="center"/>
          </w:tcPr>
          <w:p w:rsidR="00592DEA" w:rsidRPr="005E3A79" w:rsidRDefault="00592DEA" w:rsidP="00331FC7">
            <w:pPr>
              <w:jc w:val="center"/>
              <w:rPr>
                <w:rFonts w:hint="eastAsia"/>
              </w:rPr>
            </w:pPr>
            <w:r w:rsidRPr="005E3A79">
              <w:rPr>
                <w:rFonts w:hint="eastAsia"/>
              </w:rPr>
              <w:t>距</w:t>
            </w:r>
            <w:r w:rsidRPr="005E3A79">
              <w:rPr>
                <w:rFonts w:hint="eastAsia"/>
              </w:rPr>
              <w:t xml:space="preserve">  </w:t>
            </w:r>
            <w:r w:rsidRPr="005E3A79">
              <w:rPr>
                <w:rFonts w:hint="eastAsia"/>
              </w:rPr>
              <w:t>平</w:t>
            </w:r>
          </w:p>
        </w:tc>
      </w:tr>
      <w:tr w:rsidR="00592DEA" w:rsidRPr="005E3A79" w:rsidTr="00331FC7">
        <w:trPr>
          <w:trHeight w:val="407"/>
        </w:trPr>
        <w:tc>
          <w:tcPr>
            <w:tcW w:w="1391" w:type="dxa"/>
            <w:vAlign w:val="center"/>
          </w:tcPr>
          <w:p w:rsidR="00592DEA" w:rsidRPr="00A958F8" w:rsidRDefault="00592DEA" w:rsidP="00331FC7">
            <w:pPr>
              <w:rPr>
                <w:rFonts w:hint="eastAsia"/>
                <w:sz w:val="18"/>
                <w:szCs w:val="18"/>
              </w:rPr>
            </w:pPr>
            <w:r w:rsidRPr="00A958F8">
              <w:rPr>
                <w:rFonts w:hint="eastAsia"/>
                <w:sz w:val="18"/>
                <w:szCs w:val="18"/>
              </w:rPr>
              <w:t>乌拉盖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10.6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8.5</w:t>
            </w:r>
            <w:r w:rsidRPr="00B8290E">
              <w:t>～</w:t>
            </w:r>
            <w:r>
              <w:rPr>
                <w:rFonts w:hint="eastAsia"/>
              </w:rPr>
              <w:t>10.6</w:t>
            </w:r>
          </w:p>
        </w:tc>
        <w:tc>
          <w:tcPr>
            <w:tcW w:w="1201" w:type="dxa"/>
            <w:vAlign w:val="center"/>
          </w:tcPr>
          <w:p w:rsidR="00592DEA" w:rsidRPr="00B8290E" w:rsidRDefault="00592DEA" w:rsidP="00331FC7">
            <w:pPr>
              <w:jc w:val="center"/>
            </w:pPr>
            <w:r w:rsidRPr="00672F3A">
              <w:rPr>
                <w:rFonts w:hint="eastAsia"/>
              </w:rPr>
              <w:t>略少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592DEA" w:rsidRPr="00B8290E" w:rsidRDefault="00592DEA" w:rsidP="00331FC7">
            <w:pPr>
              <w:jc w:val="center"/>
            </w:pPr>
            <w:r w:rsidRPr="00B8290E">
              <w:rPr>
                <w:rFonts w:hint="eastAsia"/>
              </w:rPr>
              <w:t>3.</w:t>
            </w:r>
            <w:r>
              <w:rPr>
                <w:rFonts w:hint="eastAsia"/>
              </w:rPr>
              <w:t>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4.5</w:t>
            </w:r>
            <w:r w:rsidRPr="00B8290E">
              <w:t>～</w:t>
            </w:r>
            <w:r>
              <w:rPr>
                <w:rFonts w:hint="eastAsia"/>
              </w:rPr>
              <w:t>5.5</w:t>
            </w:r>
          </w:p>
        </w:tc>
        <w:tc>
          <w:tcPr>
            <w:tcW w:w="1131" w:type="dxa"/>
            <w:vAlign w:val="center"/>
          </w:tcPr>
          <w:p w:rsidR="00592DEA" w:rsidRPr="00B8290E" w:rsidRDefault="00592DEA" w:rsidP="00331FC7">
            <w:pPr>
              <w:jc w:val="center"/>
            </w:pPr>
            <w:r>
              <w:rPr>
                <w:rFonts w:hint="eastAsia"/>
              </w:rPr>
              <w:t>偏高</w:t>
            </w:r>
          </w:p>
        </w:tc>
      </w:tr>
      <w:tr w:rsidR="00592DEA" w:rsidRPr="005E3A79" w:rsidTr="00331FC7">
        <w:trPr>
          <w:trHeight w:val="407"/>
        </w:trPr>
        <w:tc>
          <w:tcPr>
            <w:tcW w:w="1391" w:type="dxa"/>
            <w:vAlign w:val="center"/>
          </w:tcPr>
          <w:p w:rsidR="00592DEA" w:rsidRPr="00A958F8" w:rsidRDefault="00592DEA" w:rsidP="00331FC7">
            <w:pPr>
              <w:rPr>
                <w:rFonts w:hint="eastAsia"/>
                <w:sz w:val="18"/>
                <w:szCs w:val="18"/>
              </w:rPr>
            </w:pPr>
            <w:r w:rsidRPr="00A958F8">
              <w:rPr>
                <w:rFonts w:hint="eastAsia"/>
                <w:sz w:val="18"/>
                <w:szCs w:val="18"/>
              </w:rPr>
              <w:t>东乌珠穆沁旗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8.4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</w:pPr>
            <w:r>
              <w:rPr>
                <w:rFonts w:hint="eastAsia"/>
              </w:rPr>
              <w:t>6.7</w:t>
            </w:r>
            <w:r w:rsidRPr="00B8290E">
              <w:t>～</w:t>
            </w:r>
            <w:r>
              <w:rPr>
                <w:rFonts w:hint="eastAsia"/>
              </w:rPr>
              <w:t>8.4</w:t>
            </w:r>
          </w:p>
        </w:tc>
        <w:tc>
          <w:tcPr>
            <w:tcW w:w="1201" w:type="dxa"/>
            <w:vAlign w:val="center"/>
          </w:tcPr>
          <w:p w:rsidR="00592DEA" w:rsidRPr="00B8290E" w:rsidRDefault="00592DEA" w:rsidP="00331FC7">
            <w:pPr>
              <w:jc w:val="center"/>
            </w:pPr>
            <w:r w:rsidRPr="00672F3A">
              <w:rPr>
                <w:rFonts w:hint="eastAsia"/>
              </w:rPr>
              <w:t>略少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592DEA" w:rsidRPr="00B8290E" w:rsidRDefault="00592DEA" w:rsidP="00331FC7">
            <w:pPr>
              <w:jc w:val="center"/>
            </w:pPr>
            <w:r>
              <w:rPr>
                <w:rFonts w:hint="eastAsia"/>
              </w:rPr>
              <w:t>5.0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6.0</w:t>
            </w:r>
            <w:r w:rsidRPr="00B8290E">
              <w:t>～</w:t>
            </w:r>
            <w:r>
              <w:rPr>
                <w:rFonts w:hint="eastAsia"/>
              </w:rPr>
              <w:t>7.0</w:t>
            </w:r>
          </w:p>
        </w:tc>
        <w:tc>
          <w:tcPr>
            <w:tcW w:w="1131" w:type="dxa"/>
            <w:vAlign w:val="center"/>
          </w:tcPr>
          <w:p w:rsidR="00592DEA" w:rsidRPr="00B8290E" w:rsidRDefault="00592DEA" w:rsidP="00331FC7">
            <w:pPr>
              <w:jc w:val="center"/>
            </w:pPr>
            <w:r>
              <w:rPr>
                <w:rFonts w:hint="eastAsia"/>
              </w:rPr>
              <w:t>偏高</w:t>
            </w:r>
          </w:p>
        </w:tc>
      </w:tr>
      <w:tr w:rsidR="00592DEA" w:rsidRPr="005E3A79" w:rsidTr="00331FC7">
        <w:trPr>
          <w:trHeight w:val="429"/>
        </w:trPr>
        <w:tc>
          <w:tcPr>
            <w:tcW w:w="1391" w:type="dxa"/>
            <w:vAlign w:val="center"/>
          </w:tcPr>
          <w:p w:rsidR="00592DEA" w:rsidRPr="00A958F8" w:rsidRDefault="00592DEA" w:rsidP="00331FC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西乌珠穆沁旗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10.9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8.7</w:t>
            </w:r>
            <w:r w:rsidRPr="00B8290E">
              <w:t>～</w:t>
            </w:r>
            <w:r>
              <w:rPr>
                <w:rFonts w:hint="eastAsia"/>
              </w:rPr>
              <w:t>10.9</w:t>
            </w:r>
          </w:p>
        </w:tc>
        <w:tc>
          <w:tcPr>
            <w:tcW w:w="1201" w:type="dxa"/>
            <w:vAlign w:val="center"/>
          </w:tcPr>
          <w:p w:rsidR="00592DEA" w:rsidRPr="00B8290E" w:rsidRDefault="00592DEA" w:rsidP="00331FC7">
            <w:pPr>
              <w:jc w:val="center"/>
            </w:pPr>
            <w:r w:rsidRPr="00672F3A">
              <w:rPr>
                <w:rFonts w:hint="eastAsia"/>
              </w:rPr>
              <w:t>略少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592DEA" w:rsidRPr="00B8290E" w:rsidRDefault="00592DEA" w:rsidP="00331FC7">
            <w:pPr>
              <w:jc w:val="center"/>
            </w:pPr>
            <w:r>
              <w:rPr>
                <w:rFonts w:hint="eastAsia"/>
              </w:rPr>
              <w:t>4.7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5.7</w:t>
            </w:r>
            <w:r w:rsidRPr="00B8290E">
              <w:t>～</w:t>
            </w:r>
            <w:r>
              <w:rPr>
                <w:rFonts w:hint="eastAsia"/>
              </w:rPr>
              <w:t>6.7</w:t>
            </w:r>
          </w:p>
        </w:tc>
        <w:tc>
          <w:tcPr>
            <w:tcW w:w="1131" w:type="dxa"/>
            <w:vAlign w:val="center"/>
          </w:tcPr>
          <w:p w:rsidR="00592DEA" w:rsidRPr="00B8290E" w:rsidRDefault="00592DEA" w:rsidP="00331FC7">
            <w:pPr>
              <w:jc w:val="center"/>
            </w:pPr>
            <w:r>
              <w:rPr>
                <w:rFonts w:hint="eastAsia"/>
              </w:rPr>
              <w:t>偏高</w:t>
            </w:r>
          </w:p>
        </w:tc>
      </w:tr>
      <w:tr w:rsidR="00592DEA" w:rsidRPr="005E3A79" w:rsidTr="00331FC7">
        <w:trPr>
          <w:trHeight w:val="449"/>
        </w:trPr>
        <w:tc>
          <w:tcPr>
            <w:tcW w:w="1391" w:type="dxa"/>
            <w:vAlign w:val="center"/>
          </w:tcPr>
          <w:p w:rsidR="00592DEA" w:rsidRPr="00A958F8" w:rsidRDefault="00592DEA" w:rsidP="00331FC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锡林浩特市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9.0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7.2</w:t>
            </w:r>
            <w:r w:rsidRPr="00B8290E">
              <w:t>～</w:t>
            </w:r>
            <w:r>
              <w:rPr>
                <w:rFonts w:hint="eastAsia"/>
              </w:rPr>
              <w:t>9.0</w:t>
            </w:r>
          </w:p>
        </w:tc>
        <w:tc>
          <w:tcPr>
            <w:tcW w:w="1201" w:type="dxa"/>
            <w:vAlign w:val="center"/>
          </w:tcPr>
          <w:p w:rsidR="00592DEA" w:rsidRPr="00B8290E" w:rsidRDefault="00592DEA" w:rsidP="00331FC7">
            <w:pPr>
              <w:jc w:val="center"/>
            </w:pPr>
            <w:r w:rsidRPr="00672F3A">
              <w:rPr>
                <w:rFonts w:hint="eastAsia"/>
              </w:rPr>
              <w:t>略少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7.0</w:t>
            </w:r>
            <w:r w:rsidRPr="00B8290E">
              <w:t>～</w:t>
            </w:r>
            <w:r>
              <w:rPr>
                <w:rFonts w:hint="eastAsia"/>
              </w:rPr>
              <w:t>8.0</w:t>
            </w:r>
          </w:p>
        </w:tc>
        <w:tc>
          <w:tcPr>
            <w:tcW w:w="1131" w:type="dxa"/>
            <w:vAlign w:val="center"/>
          </w:tcPr>
          <w:p w:rsidR="00592DEA" w:rsidRPr="00B8290E" w:rsidRDefault="00592DEA" w:rsidP="00331FC7">
            <w:pPr>
              <w:jc w:val="center"/>
            </w:pPr>
            <w:r>
              <w:rPr>
                <w:rFonts w:hint="eastAsia"/>
              </w:rPr>
              <w:t>偏高</w:t>
            </w:r>
          </w:p>
        </w:tc>
      </w:tr>
      <w:tr w:rsidR="00592DEA" w:rsidRPr="005E3A79" w:rsidTr="00331FC7">
        <w:trPr>
          <w:trHeight w:val="435"/>
        </w:trPr>
        <w:tc>
          <w:tcPr>
            <w:tcW w:w="1391" w:type="dxa"/>
            <w:vAlign w:val="center"/>
          </w:tcPr>
          <w:p w:rsidR="00592DEA" w:rsidRPr="00A958F8" w:rsidRDefault="00592DEA" w:rsidP="00331FC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阿巴嘎旗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9.2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7.4</w:t>
            </w:r>
            <w:r w:rsidRPr="00B8290E">
              <w:t>～</w:t>
            </w:r>
            <w:r>
              <w:rPr>
                <w:rFonts w:hint="eastAsia"/>
              </w:rPr>
              <w:t>9.2</w:t>
            </w:r>
          </w:p>
        </w:tc>
        <w:tc>
          <w:tcPr>
            <w:tcW w:w="1201" w:type="dxa"/>
            <w:vAlign w:val="center"/>
          </w:tcPr>
          <w:p w:rsidR="00592DEA" w:rsidRPr="00B8290E" w:rsidRDefault="00592DEA" w:rsidP="00331FC7">
            <w:pPr>
              <w:jc w:val="center"/>
            </w:pPr>
            <w:r w:rsidRPr="00672F3A">
              <w:rPr>
                <w:rFonts w:hint="eastAsia"/>
              </w:rPr>
              <w:t>略少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592DEA" w:rsidRPr="00B8290E" w:rsidRDefault="00592DEA" w:rsidP="00331FC7">
            <w:pPr>
              <w:jc w:val="center"/>
            </w:pPr>
            <w:r>
              <w:rPr>
                <w:rFonts w:hint="eastAsia"/>
              </w:rPr>
              <w:t>5.3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6.3</w:t>
            </w:r>
            <w:r w:rsidRPr="00B8290E">
              <w:t>～</w:t>
            </w:r>
            <w:r>
              <w:rPr>
                <w:rFonts w:hint="eastAsia"/>
              </w:rPr>
              <w:t>7.3</w:t>
            </w:r>
          </w:p>
        </w:tc>
        <w:tc>
          <w:tcPr>
            <w:tcW w:w="1131" w:type="dxa"/>
          </w:tcPr>
          <w:p w:rsidR="00592DEA" w:rsidRDefault="00592DEA" w:rsidP="00331FC7">
            <w:pPr>
              <w:jc w:val="center"/>
            </w:pPr>
            <w:r w:rsidRPr="00317BD6">
              <w:rPr>
                <w:rFonts w:hint="eastAsia"/>
              </w:rPr>
              <w:t>偏高</w:t>
            </w:r>
          </w:p>
        </w:tc>
      </w:tr>
      <w:tr w:rsidR="00592DEA" w:rsidRPr="005E3A79" w:rsidTr="00331FC7">
        <w:trPr>
          <w:trHeight w:val="463"/>
        </w:trPr>
        <w:tc>
          <w:tcPr>
            <w:tcW w:w="1391" w:type="dxa"/>
            <w:vAlign w:val="center"/>
          </w:tcPr>
          <w:p w:rsidR="00592DEA" w:rsidRPr="00A958F8" w:rsidRDefault="00592DEA" w:rsidP="00331FC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苏尼特左旗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7.8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6.2</w:t>
            </w:r>
            <w:r w:rsidRPr="00B8290E">
              <w:t>～</w:t>
            </w:r>
            <w:r>
              <w:rPr>
                <w:rFonts w:hint="eastAsia"/>
              </w:rPr>
              <w:t>7.8</w:t>
            </w:r>
          </w:p>
        </w:tc>
        <w:tc>
          <w:tcPr>
            <w:tcW w:w="1201" w:type="dxa"/>
            <w:vAlign w:val="center"/>
          </w:tcPr>
          <w:p w:rsidR="00592DEA" w:rsidRPr="00B8290E" w:rsidRDefault="00592DEA" w:rsidP="00331FC7">
            <w:pPr>
              <w:jc w:val="center"/>
            </w:pPr>
            <w:r w:rsidRPr="00672F3A">
              <w:rPr>
                <w:rFonts w:hint="eastAsia"/>
              </w:rPr>
              <w:t>略少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592DEA" w:rsidRPr="00B8290E" w:rsidRDefault="00592DEA" w:rsidP="00331FC7">
            <w:pPr>
              <w:jc w:val="center"/>
            </w:pPr>
            <w:r>
              <w:rPr>
                <w:rFonts w:hint="eastAsia"/>
              </w:rPr>
              <w:t>6.7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</w:pPr>
            <w:r>
              <w:rPr>
                <w:rFonts w:hint="eastAsia"/>
              </w:rPr>
              <w:t>7.7</w:t>
            </w:r>
            <w:r w:rsidRPr="00B8290E">
              <w:t>～</w:t>
            </w:r>
            <w:r>
              <w:rPr>
                <w:rFonts w:hint="eastAsia"/>
              </w:rPr>
              <w:t>8.7</w:t>
            </w:r>
          </w:p>
        </w:tc>
        <w:tc>
          <w:tcPr>
            <w:tcW w:w="1131" w:type="dxa"/>
          </w:tcPr>
          <w:p w:rsidR="00592DEA" w:rsidRDefault="00592DEA" w:rsidP="00331FC7">
            <w:pPr>
              <w:jc w:val="center"/>
            </w:pPr>
            <w:r w:rsidRPr="00317BD6">
              <w:rPr>
                <w:rFonts w:hint="eastAsia"/>
              </w:rPr>
              <w:t>偏高</w:t>
            </w:r>
          </w:p>
        </w:tc>
      </w:tr>
      <w:tr w:rsidR="00592DEA" w:rsidRPr="005E3A79" w:rsidTr="00331FC7">
        <w:trPr>
          <w:trHeight w:val="439"/>
        </w:trPr>
        <w:tc>
          <w:tcPr>
            <w:tcW w:w="1391" w:type="dxa"/>
            <w:vAlign w:val="center"/>
          </w:tcPr>
          <w:p w:rsidR="00592DEA" w:rsidRPr="00A958F8" w:rsidRDefault="00592DEA" w:rsidP="00331FC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二连浩特市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5.4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4.3</w:t>
            </w:r>
            <w:r w:rsidRPr="00B8290E">
              <w:t>～</w:t>
            </w:r>
            <w:r>
              <w:rPr>
                <w:rFonts w:hint="eastAsia"/>
              </w:rPr>
              <w:t>5.4</w:t>
            </w:r>
          </w:p>
        </w:tc>
        <w:tc>
          <w:tcPr>
            <w:tcW w:w="1201" w:type="dxa"/>
          </w:tcPr>
          <w:p w:rsidR="00592DEA" w:rsidRDefault="00592DEA" w:rsidP="00331FC7">
            <w:pPr>
              <w:jc w:val="center"/>
            </w:pPr>
            <w:r w:rsidRPr="00501390">
              <w:rPr>
                <w:rFonts w:hint="eastAsia"/>
              </w:rPr>
              <w:t>略少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592DEA" w:rsidRPr="00B8290E" w:rsidRDefault="00592DEA" w:rsidP="00331FC7">
            <w:pPr>
              <w:jc w:val="center"/>
            </w:pPr>
            <w:r>
              <w:rPr>
                <w:rFonts w:hint="eastAsia"/>
              </w:rPr>
              <w:t>7.7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</w:pPr>
            <w:r>
              <w:rPr>
                <w:rFonts w:hint="eastAsia"/>
              </w:rPr>
              <w:t>8.7</w:t>
            </w:r>
            <w:r w:rsidRPr="00B8290E">
              <w:t>～</w:t>
            </w:r>
            <w:r>
              <w:rPr>
                <w:rFonts w:hint="eastAsia"/>
              </w:rPr>
              <w:t>9.7</w:t>
            </w:r>
          </w:p>
        </w:tc>
        <w:tc>
          <w:tcPr>
            <w:tcW w:w="1131" w:type="dxa"/>
          </w:tcPr>
          <w:p w:rsidR="00592DEA" w:rsidRDefault="00592DEA" w:rsidP="00331FC7">
            <w:pPr>
              <w:jc w:val="center"/>
            </w:pPr>
            <w:r w:rsidRPr="00317BD6">
              <w:rPr>
                <w:rFonts w:hint="eastAsia"/>
              </w:rPr>
              <w:t>偏高</w:t>
            </w:r>
          </w:p>
        </w:tc>
      </w:tr>
      <w:tr w:rsidR="00592DEA" w:rsidRPr="005E3A79" w:rsidTr="00331FC7">
        <w:trPr>
          <w:trHeight w:val="445"/>
        </w:trPr>
        <w:tc>
          <w:tcPr>
            <w:tcW w:w="1391" w:type="dxa"/>
            <w:vAlign w:val="center"/>
          </w:tcPr>
          <w:p w:rsidR="00592DEA" w:rsidRPr="00A958F8" w:rsidRDefault="00592DEA" w:rsidP="00331FC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苏尼特右旗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6.7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5.4</w:t>
            </w:r>
            <w:r w:rsidRPr="00B8290E">
              <w:t>～</w:t>
            </w:r>
            <w:r>
              <w:rPr>
                <w:rFonts w:hint="eastAsia"/>
              </w:rPr>
              <w:t>6.7</w:t>
            </w:r>
          </w:p>
        </w:tc>
        <w:tc>
          <w:tcPr>
            <w:tcW w:w="1201" w:type="dxa"/>
          </w:tcPr>
          <w:p w:rsidR="00592DEA" w:rsidRDefault="00592DEA" w:rsidP="00331FC7">
            <w:pPr>
              <w:jc w:val="center"/>
            </w:pPr>
            <w:r w:rsidRPr="00501390">
              <w:rPr>
                <w:rFonts w:hint="eastAsia"/>
              </w:rPr>
              <w:t>略少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592DEA" w:rsidRPr="00B8290E" w:rsidRDefault="00592DEA" w:rsidP="00331FC7">
            <w:pPr>
              <w:jc w:val="center"/>
            </w:pPr>
            <w:r>
              <w:rPr>
                <w:rFonts w:hint="eastAsia"/>
              </w:rPr>
              <w:t>7.9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8.9</w:t>
            </w:r>
            <w:r w:rsidRPr="00B8290E">
              <w:t>～</w:t>
            </w:r>
            <w:r>
              <w:rPr>
                <w:rFonts w:hint="eastAsia"/>
              </w:rPr>
              <w:t>9.9</w:t>
            </w:r>
          </w:p>
        </w:tc>
        <w:tc>
          <w:tcPr>
            <w:tcW w:w="1131" w:type="dxa"/>
          </w:tcPr>
          <w:p w:rsidR="00592DEA" w:rsidRDefault="00592DEA" w:rsidP="00331FC7">
            <w:pPr>
              <w:jc w:val="center"/>
            </w:pPr>
            <w:r w:rsidRPr="00317BD6">
              <w:rPr>
                <w:rFonts w:hint="eastAsia"/>
              </w:rPr>
              <w:t>偏高</w:t>
            </w:r>
          </w:p>
        </w:tc>
      </w:tr>
      <w:tr w:rsidR="00592DEA" w:rsidRPr="005E3A79" w:rsidTr="00331FC7">
        <w:trPr>
          <w:trHeight w:val="452"/>
        </w:trPr>
        <w:tc>
          <w:tcPr>
            <w:tcW w:w="1391" w:type="dxa"/>
            <w:vAlign w:val="center"/>
          </w:tcPr>
          <w:p w:rsidR="00592DEA" w:rsidRPr="00A958F8" w:rsidRDefault="00592DEA" w:rsidP="00331FC7">
            <w:pPr>
              <w:widowControl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镶</w:t>
            </w:r>
            <w:proofErr w:type="gramEnd"/>
            <w:r>
              <w:rPr>
                <w:rFonts w:hint="eastAsia"/>
                <w:sz w:val="18"/>
                <w:szCs w:val="18"/>
              </w:rPr>
              <w:t>黄旗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10.3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10.3</w:t>
            </w:r>
            <w:r w:rsidRPr="00B8290E">
              <w:t>～</w:t>
            </w:r>
            <w:r>
              <w:rPr>
                <w:rFonts w:hint="eastAsia"/>
              </w:rPr>
              <w:t>12.4</w:t>
            </w:r>
          </w:p>
        </w:tc>
        <w:tc>
          <w:tcPr>
            <w:tcW w:w="1201" w:type="dxa"/>
            <w:vAlign w:val="center"/>
          </w:tcPr>
          <w:p w:rsidR="00592DEA" w:rsidRPr="00B8290E" w:rsidRDefault="00592DEA" w:rsidP="00331FC7">
            <w:pPr>
              <w:jc w:val="center"/>
            </w:pPr>
            <w:r w:rsidRPr="00672F3A">
              <w:rPr>
                <w:rFonts w:hint="eastAsia"/>
              </w:rPr>
              <w:t>略</w:t>
            </w:r>
            <w:r>
              <w:rPr>
                <w:rFonts w:hint="eastAsia"/>
              </w:rPr>
              <w:t>多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592DEA" w:rsidRPr="00B8290E" w:rsidRDefault="00592DEA" w:rsidP="00331FC7">
            <w:pPr>
              <w:jc w:val="center"/>
            </w:pPr>
            <w:r>
              <w:rPr>
                <w:rFonts w:hint="eastAsia"/>
              </w:rPr>
              <w:t>6.3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7.3</w:t>
            </w:r>
            <w:r w:rsidRPr="00B8290E">
              <w:t>～</w:t>
            </w:r>
            <w:r>
              <w:rPr>
                <w:rFonts w:hint="eastAsia"/>
              </w:rPr>
              <w:t>8.3</w:t>
            </w:r>
          </w:p>
        </w:tc>
        <w:tc>
          <w:tcPr>
            <w:tcW w:w="1131" w:type="dxa"/>
          </w:tcPr>
          <w:p w:rsidR="00592DEA" w:rsidRDefault="00592DEA" w:rsidP="00331FC7">
            <w:pPr>
              <w:jc w:val="center"/>
            </w:pPr>
            <w:r w:rsidRPr="00317BD6">
              <w:rPr>
                <w:rFonts w:hint="eastAsia"/>
              </w:rPr>
              <w:t>偏高</w:t>
            </w:r>
          </w:p>
        </w:tc>
      </w:tr>
      <w:tr w:rsidR="00592DEA" w:rsidRPr="005E3A79" w:rsidTr="00331FC7">
        <w:trPr>
          <w:trHeight w:val="444"/>
        </w:trPr>
        <w:tc>
          <w:tcPr>
            <w:tcW w:w="1391" w:type="dxa"/>
            <w:vAlign w:val="center"/>
          </w:tcPr>
          <w:p w:rsidR="00592DEA" w:rsidRPr="00A958F8" w:rsidRDefault="00592DEA" w:rsidP="00331FC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正镶白旗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14.8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14.8</w:t>
            </w:r>
            <w:r w:rsidRPr="00B8290E">
              <w:t>～</w:t>
            </w:r>
            <w:r>
              <w:rPr>
                <w:rFonts w:hint="eastAsia"/>
              </w:rPr>
              <w:t>17.8</w:t>
            </w:r>
          </w:p>
        </w:tc>
        <w:tc>
          <w:tcPr>
            <w:tcW w:w="1201" w:type="dxa"/>
            <w:vAlign w:val="center"/>
          </w:tcPr>
          <w:p w:rsidR="00592DEA" w:rsidRPr="00B8290E" w:rsidRDefault="00592DEA" w:rsidP="00331FC7">
            <w:pPr>
              <w:jc w:val="center"/>
            </w:pPr>
            <w:r w:rsidRPr="00672F3A">
              <w:rPr>
                <w:rFonts w:hint="eastAsia"/>
              </w:rPr>
              <w:t>略</w:t>
            </w:r>
            <w:r>
              <w:rPr>
                <w:rFonts w:hint="eastAsia"/>
              </w:rPr>
              <w:t>多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592DEA" w:rsidRPr="00B8290E" w:rsidRDefault="00592DEA" w:rsidP="00331FC7">
            <w:pPr>
              <w:jc w:val="center"/>
            </w:pPr>
            <w:r>
              <w:rPr>
                <w:rFonts w:hint="eastAsia"/>
              </w:rPr>
              <w:t>5.3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6.3</w:t>
            </w:r>
            <w:r w:rsidRPr="00B8290E">
              <w:t>～</w:t>
            </w:r>
            <w:r>
              <w:rPr>
                <w:rFonts w:hint="eastAsia"/>
              </w:rPr>
              <w:t>7.3</w:t>
            </w:r>
          </w:p>
        </w:tc>
        <w:tc>
          <w:tcPr>
            <w:tcW w:w="1131" w:type="dxa"/>
          </w:tcPr>
          <w:p w:rsidR="00592DEA" w:rsidRDefault="00592DEA" w:rsidP="00331FC7">
            <w:pPr>
              <w:jc w:val="center"/>
            </w:pPr>
            <w:r w:rsidRPr="00317BD6">
              <w:rPr>
                <w:rFonts w:hint="eastAsia"/>
              </w:rPr>
              <w:t>偏高</w:t>
            </w:r>
          </w:p>
        </w:tc>
      </w:tr>
      <w:tr w:rsidR="00592DEA" w:rsidRPr="005E3A79" w:rsidTr="00331FC7">
        <w:trPr>
          <w:trHeight w:val="435"/>
        </w:trPr>
        <w:tc>
          <w:tcPr>
            <w:tcW w:w="1391" w:type="dxa"/>
            <w:vAlign w:val="center"/>
          </w:tcPr>
          <w:p w:rsidR="00592DEA" w:rsidRPr="00A958F8" w:rsidRDefault="00592DEA" w:rsidP="00331FC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太仆寺旗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20.0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20.0</w:t>
            </w:r>
            <w:r w:rsidRPr="00B8290E">
              <w:t>～</w:t>
            </w:r>
            <w:r>
              <w:rPr>
                <w:rFonts w:hint="eastAsia"/>
              </w:rPr>
              <w:t>24.0</w:t>
            </w:r>
          </w:p>
        </w:tc>
        <w:tc>
          <w:tcPr>
            <w:tcW w:w="1201" w:type="dxa"/>
            <w:vAlign w:val="center"/>
          </w:tcPr>
          <w:p w:rsidR="00592DEA" w:rsidRPr="00B8290E" w:rsidRDefault="00592DEA" w:rsidP="00331FC7">
            <w:pPr>
              <w:jc w:val="center"/>
            </w:pPr>
            <w:r w:rsidRPr="00672F3A">
              <w:rPr>
                <w:rFonts w:hint="eastAsia"/>
              </w:rPr>
              <w:t>略</w:t>
            </w:r>
            <w:r>
              <w:rPr>
                <w:rFonts w:hint="eastAsia"/>
              </w:rPr>
              <w:t>多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592DEA" w:rsidRPr="00B8290E" w:rsidRDefault="00592DEA" w:rsidP="00331FC7">
            <w:pPr>
              <w:jc w:val="center"/>
            </w:pPr>
            <w:r>
              <w:rPr>
                <w:rFonts w:hint="eastAsia"/>
              </w:rPr>
              <w:t>4.7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5.7</w:t>
            </w:r>
            <w:r w:rsidRPr="00B8290E">
              <w:t>～</w:t>
            </w:r>
            <w:r>
              <w:rPr>
                <w:rFonts w:hint="eastAsia"/>
              </w:rPr>
              <w:t>6.7</w:t>
            </w:r>
          </w:p>
        </w:tc>
        <w:tc>
          <w:tcPr>
            <w:tcW w:w="1131" w:type="dxa"/>
          </w:tcPr>
          <w:p w:rsidR="00592DEA" w:rsidRDefault="00592DEA" w:rsidP="00331FC7">
            <w:pPr>
              <w:jc w:val="center"/>
            </w:pPr>
            <w:r w:rsidRPr="00317BD6">
              <w:rPr>
                <w:rFonts w:hint="eastAsia"/>
              </w:rPr>
              <w:t>偏高</w:t>
            </w:r>
          </w:p>
        </w:tc>
      </w:tr>
      <w:tr w:rsidR="00592DEA" w:rsidRPr="005E3A79" w:rsidTr="00331FC7">
        <w:trPr>
          <w:trHeight w:val="455"/>
        </w:trPr>
        <w:tc>
          <w:tcPr>
            <w:tcW w:w="1391" w:type="dxa"/>
            <w:vAlign w:val="center"/>
          </w:tcPr>
          <w:p w:rsidR="00592DEA" w:rsidRPr="00A958F8" w:rsidRDefault="00592DEA" w:rsidP="00331FC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正蓝旗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15.6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15.6</w:t>
            </w:r>
            <w:r w:rsidRPr="00B8290E">
              <w:t>～</w:t>
            </w:r>
            <w:r>
              <w:rPr>
                <w:rFonts w:hint="eastAsia"/>
              </w:rPr>
              <w:t>18.7</w:t>
            </w:r>
          </w:p>
        </w:tc>
        <w:tc>
          <w:tcPr>
            <w:tcW w:w="1201" w:type="dxa"/>
            <w:vAlign w:val="center"/>
          </w:tcPr>
          <w:p w:rsidR="00592DEA" w:rsidRPr="00B8290E" w:rsidRDefault="00592DEA" w:rsidP="00331FC7">
            <w:pPr>
              <w:jc w:val="center"/>
            </w:pPr>
            <w:r w:rsidRPr="00672F3A">
              <w:rPr>
                <w:rFonts w:hint="eastAsia"/>
              </w:rPr>
              <w:t>略</w:t>
            </w:r>
            <w:r>
              <w:rPr>
                <w:rFonts w:hint="eastAsia"/>
              </w:rPr>
              <w:t>多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592DEA" w:rsidRPr="00B8290E" w:rsidRDefault="00592DEA" w:rsidP="00331FC7">
            <w:pPr>
              <w:jc w:val="center"/>
            </w:pPr>
            <w:r>
              <w:rPr>
                <w:rFonts w:hint="eastAsia"/>
              </w:rPr>
              <w:t>5.2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6.2</w:t>
            </w:r>
            <w:r w:rsidRPr="00B8290E">
              <w:t>～</w:t>
            </w:r>
            <w:r>
              <w:rPr>
                <w:rFonts w:hint="eastAsia"/>
              </w:rPr>
              <w:t>7.2</w:t>
            </w:r>
          </w:p>
        </w:tc>
        <w:tc>
          <w:tcPr>
            <w:tcW w:w="1131" w:type="dxa"/>
          </w:tcPr>
          <w:p w:rsidR="00592DEA" w:rsidRDefault="00592DEA" w:rsidP="00331FC7">
            <w:pPr>
              <w:jc w:val="center"/>
            </w:pPr>
            <w:r w:rsidRPr="00317BD6">
              <w:rPr>
                <w:rFonts w:hint="eastAsia"/>
              </w:rPr>
              <w:t>偏高</w:t>
            </w:r>
          </w:p>
        </w:tc>
      </w:tr>
      <w:tr w:rsidR="00592DEA" w:rsidRPr="005E3A79" w:rsidTr="00331FC7">
        <w:trPr>
          <w:trHeight w:val="432"/>
        </w:trPr>
        <w:tc>
          <w:tcPr>
            <w:tcW w:w="1391" w:type="dxa"/>
            <w:vAlign w:val="center"/>
          </w:tcPr>
          <w:p w:rsidR="00592DEA" w:rsidRPr="00A958F8" w:rsidRDefault="00592DEA" w:rsidP="00331FC7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多伦县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14.9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</w:pPr>
            <w:r>
              <w:rPr>
                <w:rFonts w:hint="eastAsia"/>
              </w:rPr>
              <w:t>14.9</w:t>
            </w:r>
            <w:r w:rsidRPr="00B8290E">
              <w:t>～</w:t>
            </w:r>
            <w:r>
              <w:rPr>
                <w:rFonts w:hint="eastAsia"/>
              </w:rPr>
              <w:t>17.9</w:t>
            </w:r>
          </w:p>
        </w:tc>
        <w:tc>
          <w:tcPr>
            <w:tcW w:w="1201" w:type="dxa"/>
            <w:vAlign w:val="center"/>
          </w:tcPr>
          <w:p w:rsidR="00592DEA" w:rsidRPr="00B8290E" w:rsidRDefault="00592DEA" w:rsidP="00331FC7">
            <w:pPr>
              <w:jc w:val="center"/>
            </w:pPr>
            <w:r w:rsidRPr="00672F3A">
              <w:rPr>
                <w:rFonts w:hint="eastAsia"/>
              </w:rPr>
              <w:t>略</w:t>
            </w:r>
            <w:r>
              <w:rPr>
                <w:rFonts w:hint="eastAsia"/>
              </w:rPr>
              <w:t>多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592DEA" w:rsidRPr="00B8290E" w:rsidRDefault="00592DEA" w:rsidP="00331FC7">
            <w:pPr>
              <w:jc w:val="center"/>
            </w:pPr>
            <w:r>
              <w:rPr>
                <w:rFonts w:hint="eastAsia"/>
              </w:rPr>
              <w:t>5.4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592DEA" w:rsidRDefault="00592DEA" w:rsidP="0033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6.4</w:t>
            </w:r>
            <w:r w:rsidRPr="00B8290E">
              <w:t>～</w:t>
            </w:r>
            <w:r>
              <w:rPr>
                <w:rFonts w:hint="eastAsia"/>
              </w:rPr>
              <w:t>7.4</w:t>
            </w:r>
          </w:p>
        </w:tc>
        <w:tc>
          <w:tcPr>
            <w:tcW w:w="1131" w:type="dxa"/>
            <w:vAlign w:val="center"/>
          </w:tcPr>
          <w:p w:rsidR="00592DEA" w:rsidRPr="00B8290E" w:rsidRDefault="00592DEA" w:rsidP="00331FC7">
            <w:pPr>
              <w:jc w:val="center"/>
            </w:pPr>
            <w:r>
              <w:rPr>
                <w:rFonts w:hint="eastAsia"/>
              </w:rPr>
              <w:t>偏高</w:t>
            </w:r>
          </w:p>
        </w:tc>
      </w:tr>
    </w:tbl>
    <w:p w:rsidR="005B54F4" w:rsidRPr="009200B6" w:rsidRDefault="005B54F4" w:rsidP="005B54F4"/>
    <w:p w:rsidR="00BA09F0" w:rsidRDefault="00BA09F0"/>
    <w:sectPr w:rsidR="00BA09F0" w:rsidSect="0043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14C1"/>
    <w:rsid w:val="000736A0"/>
    <w:rsid w:val="002F2878"/>
    <w:rsid w:val="00313D4B"/>
    <w:rsid w:val="003814C1"/>
    <w:rsid w:val="004329F8"/>
    <w:rsid w:val="00441C1B"/>
    <w:rsid w:val="004902DE"/>
    <w:rsid w:val="004A13CB"/>
    <w:rsid w:val="004C6D05"/>
    <w:rsid w:val="00516D15"/>
    <w:rsid w:val="00592DEA"/>
    <w:rsid w:val="00593C8F"/>
    <w:rsid w:val="005B246B"/>
    <w:rsid w:val="005B54F4"/>
    <w:rsid w:val="00641B04"/>
    <w:rsid w:val="006E5723"/>
    <w:rsid w:val="0081430D"/>
    <w:rsid w:val="00A51684"/>
    <w:rsid w:val="00A6134D"/>
    <w:rsid w:val="00A8130A"/>
    <w:rsid w:val="00B15F63"/>
    <w:rsid w:val="00BA09F0"/>
    <w:rsid w:val="00D90964"/>
    <w:rsid w:val="00DB1832"/>
    <w:rsid w:val="00DC7306"/>
    <w:rsid w:val="00E53830"/>
    <w:rsid w:val="00EB6D1A"/>
    <w:rsid w:val="00F8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C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16D15"/>
    <w:pPr>
      <w:spacing w:line="500" w:lineRule="exact"/>
      <w:ind w:firstLine="525"/>
    </w:pPr>
    <w:rPr>
      <w:rFonts w:ascii="Times New Roman" w:eastAsia="宋体" w:hAnsi="Times New Roman" w:cs="Times New Roman"/>
      <w:sz w:val="30"/>
      <w:szCs w:val="20"/>
    </w:rPr>
  </w:style>
  <w:style w:type="character" w:customStyle="1" w:styleId="Char">
    <w:name w:val="正文文本缩进 Char"/>
    <w:basedOn w:val="a0"/>
    <w:link w:val="a3"/>
    <w:rsid w:val="00516D15"/>
    <w:rPr>
      <w:rFonts w:ascii="Times New Roman" w:eastAsia="宋体" w:hAnsi="Times New Roman" w:cs="Times New Roman"/>
      <w:sz w:val="30"/>
      <w:szCs w:val="20"/>
    </w:rPr>
  </w:style>
  <w:style w:type="paragraph" w:styleId="a4">
    <w:name w:val="Normal (Web)"/>
    <w:basedOn w:val="a"/>
    <w:uiPriority w:val="99"/>
    <w:unhideWhenUsed/>
    <w:rsid w:val="00A516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739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</dc:creator>
  <cp:lastModifiedBy>yp</cp:lastModifiedBy>
  <cp:revision>10</cp:revision>
  <dcterms:created xsi:type="dcterms:W3CDTF">2022-05-11T07:35:00Z</dcterms:created>
  <dcterms:modified xsi:type="dcterms:W3CDTF">2022-05-11T07:44:00Z</dcterms:modified>
</cp:coreProperties>
</file>